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F492EF" w14:textId="1F8F1871" w:rsidR="00E2548F" w:rsidRPr="00A97567" w:rsidRDefault="00E2548F" w:rsidP="007A29AA">
      <w:pPr>
        <w:spacing w:line="360" w:lineRule="auto"/>
        <w:jc w:val="center"/>
        <w:rPr>
          <w:rFonts w:cs="David"/>
          <w:b/>
          <w:bCs/>
          <w:rtl/>
        </w:rPr>
      </w:pPr>
      <w:bookmarkStart w:id="0" w:name="_GoBack"/>
      <w:bookmarkEnd w:id="0"/>
      <w:r w:rsidRPr="00A97567">
        <w:rPr>
          <w:rFonts w:cs="David" w:hint="cs"/>
          <w:b/>
          <w:bCs/>
          <w:rtl/>
        </w:rPr>
        <w:t>משרד הבריאות</w:t>
      </w:r>
    </w:p>
    <w:p w14:paraId="54F492F0" w14:textId="74CE2C15" w:rsidR="00D56843" w:rsidRPr="00A97567" w:rsidRDefault="00E2548F" w:rsidP="00265729">
      <w:pPr>
        <w:widowControl w:val="0"/>
        <w:adjustRightInd w:val="0"/>
        <w:spacing w:line="360" w:lineRule="auto"/>
        <w:jc w:val="center"/>
        <w:textAlignment w:val="baseline"/>
        <w:rPr>
          <w:rFonts w:cs="David"/>
          <w:b/>
          <w:bCs/>
          <w:rtl/>
        </w:rPr>
      </w:pPr>
      <w:r w:rsidRPr="00A97567">
        <w:rPr>
          <w:rFonts w:cs="David" w:hint="cs"/>
          <w:b/>
          <w:bCs/>
          <w:rtl/>
        </w:rPr>
        <w:t xml:space="preserve">אגף </w:t>
      </w:r>
      <w:r w:rsidR="00265729" w:rsidRPr="00A97567">
        <w:rPr>
          <w:rFonts w:cs="David" w:hint="cs"/>
          <w:b/>
          <w:bCs/>
          <w:rtl/>
        </w:rPr>
        <w:t>רכש נכסים ולוגיסטיקה</w:t>
      </w:r>
    </w:p>
    <w:p w14:paraId="7E0058DE" w14:textId="77777777" w:rsidR="00915533" w:rsidRPr="001B1656" w:rsidDel="005B1F0E" w:rsidRDefault="00E2548F" w:rsidP="00915533">
      <w:pPr>
        <w:pStyle w:val="a7"/>
        <w:jc w:val="center"/>
        <w:rPr>
          <w:rFonts w:ascii="David" w:eastAsia="David" w:hAnsi="David" w:cs="David"/>
          <w:b/>
          <w:bCs/>
          <w:u w:val="single"/>
          <w:rtl/>
        </w:rPr>
      </w:pPr>
      <w:r w:rsidRPr="00A97567">
        <w:rPr>
          <w:rFonts w:cs="David"/>
          <w:b/>
          <w:bCs/>
          <w:rtl/>
        </w:rPr>
        <w:br/>
      </w:r>
      <w:r w:rsidR="00915533" w:rsidRPr="001B1656">
        <w:rPr>
          <w:rFonts w:ascii="David" w:eastAsia="David" w:hAnsi="David" w:cs="David" w:hint="cs"/>
          <w:b/>
          <w:bCs/>
          <w:u w:val="single"/>
          <w:rtl/>
        </w:rPr>
        <w:t>מכרז מס</w:t>
      </w:r>
      <w:r w:rsidR="00915533" w:rsidRPr="001B1656">
        <w:rPr>
          <w:rFonts w:ascii="David" w:eastAsia="David" w:hAnsi="David" w:cs="David"/>
          <w:b/>
          <w:bCs/>
          <w:u w:val="single"/>
          <w:rtl/>
        </w:rPr>
        <w:t>’</w:t>
      </w:r>
      <w:r w:rsidR="00915533" w:rsidRPr="001B1656">
        <w:rPr>
          <w:rFonts w:ascii="David" w:eastAsia="David" w:hAnsi="David" w:cs="David" w:hint="cs"/>
          <w:b/>
          <w:bCs/>
          <w:u w:val="single"/>
          <w:rtl/>
        </w:rPr>
        <w:t xml:space="preserve"> </w:t>
      </w:r>
      <w:r w:rsidR="00915533">
        <w:rPr>
          <w:rFonts w:ascii="David" w:eastAsia="David" w:hAnsi="David" w:cs="David" w:hint="cs"/>
          <w:b/>
          <w:bCs/>
          <w:u w:val="single"/>
          <w:rtl/>
        </w:rPr>
        <w:t>56</w:t>
      </w:r>
      <w:r w:rsidR="00915533" w:rsidRPr="001B1656">
        <w:rPr>
          <w:rFonts w:ascii="David" w:eastAsia="David" w:hAnsi="David" w:cs="David" w:hint="cs"/>
          <w:b/>
          <w:bCs/>
          <w:u w:val="single"/>
          <w:rtl/>
        </w:rPr>
        <w:t xml:space="preserve">/2020 </w:t>
      </w:r>
      <w:r w:rsidR="00915533" w:rsidRPr="00EC373D">
        <w:rPr>
          <w:rFonts w:ascii="David" w:eastAsia="David" w:hAnsi="David" w:cs="David" w:hint="cs"/>
          <w:b/>
          <w:bCs/>
          <w:u w:val="single"/>
          <w:rtl/>
        </w:rPr>
        <w:t>להפעלת מועדון תעסוקתי לזכאי סל שיקום</w:t>
      </w:r>
    </w:p>
    <w:p w14:paraId="54F492F1" w14:textId="6E5E3A27" w:rsidR="00D56843" w:rsidRPr="00A97567" w:rsidRDefault="00915533" w:rsidP="00915533">
      <w:pPr>
        <w:widowControl w:val="0"/>
        <w:adjustRightInd w:val="0"/>
        <w:spacing w:line="360" w:lineRule="auto"/>
        <w:jc w:val="center"/>
        <w:textAlignment w:val="baseline"/>
        <w:rPr>
          <w:rFonts w:cs="David"/>
          <w:b/>
          <w:bCs/>
          <w:rtl/>
        </w:rPr>
      </w:pPr>
      <w:r>
        <w:rPr>
          <w:rFonts w:cs="David" w:hint="cs"/>
          <w:b/>
          <w:bCs/>
          <w:rtl/>
        </w:rPr>
        <w:t xml:space="preserve"> </w:t>
      </w:r>
      <w:r w:rsidR="008E3E21">
        <w:rPr>
          <w:rFonts w:cs="David" w:hint="cs"/>
          <w:b/>
          <w:bCs/>
          <w:rtl/>
        </w:rPr>
        <w:t>(מעודכן)</w:t>
      </w:r>
    </w:p>
    <w:p w14:paraId="13828268" w14:textId="77777777" w:rsidR="00FE06E6" w:rsidRPr="00A97567" w:rsidRDefault="00FE06E6" w:rsidP="00FE06E6">
      <w:pPr>
        <w:widowControl w:val="0"/>
        <w:adjustRightInd w:val="0"/>
        <w:spacing w:line="360" w:lineRule="auto"/>
        <w:jc w:val="center"/>
        <w:textAlignment w:val="baseline"/>
        <w:rPr>
          <w:rFonts w:cs="David"/>
          <w:b/>
          <w:bCs/>
          <w:rtl/>
        </w:rPr>
      </w:pPr>
    </w:p>
    <w:p w14:paraId="6B031F12" w14:textId="77777777" w:rsidR="008E3E21" w:rsidRPr="00915533" w:rsidRDefault="008E3E21" w:rsidP="008E3E21">
      <w:pPr>
        <w:numPr>
          <w:ilvl w:val="0"/>
          <w:numId w:val="1"/>
        </w:numPr>
        <w:tabs>
          <w:tab w:val="clear" w:pos="0"/>
          <w:tab w:val="num" w:pos="90"/>
        </w:tabs>
        <w:spacing w:line="360" w:lineRule="auto"/>
        <w:ind w:left="90" w:right="-709" w:hanging="283"/>
        <w:jc w:val="both"/>
        <w:rPr>
          <w:rFonts w:cs="David"/>
          <w:b/>
          <w:bCs/>
          <w:u w:val="single"/>
        </w:rPr>
      </w:pPr>
      <w:r w:rsidRPr="00915533">
        <w:rPr>
          <w:rFonts w:cs="David"/>
          <w:b/>
          <w:bCs/>
          <w:u w:val="single"/>
          <w:rtl/>
        </w:rPr>
        <w:t xml:space="preserve">בהמשך לפרסום </w:t>
      </w:r>
      <w:r w:rsidRPr="00915533">
        <w:rPr>
          <w:rFonts w:cs="David" w:hint="cs"/>
          <w:b/>
          <w:bCs/>
          <w:u w:val="single"/>
          <w:rtl/>
        </w:rPr>
        <w:t xml:space="preserve">המכרז שבנדון </w:t>
      </w:r>
      <w:r w:rsidRPr="00915533">
        <w:rPr>
          <w:rFonts w:cs="David"/>
          <w:b/>
          <w:bCs/>
          <w:u w:val="single"/>
          <w:rtl/>
        </w:rPr>
        <w:t xml:space="preserve">הוחלט לבצע </w:t>
      </w:r>
      <w:r w:rsidRPr="00915533">
        <w:rPr>
          <w:rFonts w:cs="David" w:hint="cs"/>
          <w:b/>
          <w:bCs/>
          <w:u w:val="single"/>
          <w:rtl/>
        </w:rPr>
        <w:t>את ה</w:t>
      </w:r>
      <w:r w:rsidRPr="00915533">
        <w:rPr>
          <w:rFonts w:cs="David"/>
          <w:b/>
          <w:bCs/>
          <w:u w:val="single"/>
          <w:rtl/>
        </w:rPr>
        <w:t>שינוי</w:t>
      </w:r>
      <w:r w:rsidRPr="00915533">
        <w:rPr>
          <w:rFonts w:cs="David" w:hint="cs"/>
          <w:b/>
          <w:bCs/>
          <w:u w:val="single"/>
          <w:rtl/>
        </w:rPr>
        <w:t>ים</w:t>
      </w:r>
      <w:r w:rsidRPr="00915533">
        <w:rPr>
          <w:rFonts w:cs="David"/>
          <w:b/>
          <w:bCs/>
          <w:u w:val="single"/>
          <w:rtl/>
        </w:rPr>
        <w:t xml:space="preserve"> הבא</w:t>
      </w:r>
      <w:r w:rsidRPr="00915533">
        <w:rPr>
          <w:rFonts w:cs="David" w:hint="cs"/>
          <w:b/>
          <w:bCs/>
          <w:u w:val="single"/>
          <w:rtl/>
        </w:rPr>
        <w:t>ים</w:t>
      </w:r>
      <w:r w:rsidRPr="00915533">
        <w:rPr>
          <w:rFonts w:cs="David"/>
          <w:b/>
          <w:bCs/>
          <w:u w:val="single"/>
          <w:rtl/>
        </w:rPr>
        <w:t xml:space="preserve"> בתנאי הסף</w:t>
      </w:r>
      <w:r w:rsidRPr="00915533">
        <w:rPr>
          <w:rFonts w:cs="David" w:hint="cs"/>
          <w:b/>
          <w:bCs/>
          <w:u w:val="single"/>
          <w:rtl/>
        </w:rPr>
        <w:t xml:space="preserve"> במכרז:</w:t>
      </w:r>
    </w:p>
    <w:p w14:paraId="7FCD42D1" w14:textId="77777777" w:rsidR="00915533" w:rsidRPr="00915533" w:rsidRDefault="00915533" w:rsidP="00915533">
      <w:pPr>
        <w:tabs>
          <w:tab w:val="left" w:pos="645"/>
        </w:tabs>
        <w:spacing w:line="360" w:lineRule="auto"/>
        <w:ind w:left="360" w:right="-709"/>
        <w:jc w:val="both"/>
        <w:rPr>
          <w:rFonts w:cs="David"/>
          <w:rtl/>
        </w:rPr>
      </w:pPr>
      <w:r w:rsidRPr="00915533">
        <w:rPr>
          <w:rFonts w:cs="David"/>
          <w:rtl/>
        </w:rPr>
        <w:t>המשרד ביצע שינוי בתנאי סף 8.3.2.2.1 למכרז. בשל השינוי, המשרד מפרסם את העדכון שבוצע", ללא אפשרות להגשת שאלות הבהרה נוספות.</w:t>
      </w:r>
    </w:p>
    <w:p w14:paraId="008950C7" w14:textId="77777777" w:rsidR="00915533" w:rsidRPr="00915533" w:rsidRDefault="00915533" w:rsidP="00915533">
      <w:pPr>
        <w:tabs>
          <w:tab w:val="left" w:pos="645"/>
        </w:tabs>
        <w:spacing w:line="360" w:lineRule="auto"/>
        <w:ind w:left="360" w:right="-709"/>
        <w:jc w:val="both"/>
        <w:rPr>
          <w:rFonts w:cs="David"/>
          <w:b/>
          <w:bCs/>
          <w:u w:val="single"/>
          <w:rtl/>
        </w:rPr>
      </w:pPr>
      <w:r w:rsidRPr="00915533">
        <w:rPr>
          <w:rFonts w:cs="David"/>
          <w:b/>
          <w:bCs/>
          <w:u w:val="single"/>
          <w:rtl/>
        </w:rPr>
        <w:t>לשון תנאי סף זה יהיה:</w:t>
      </w:r>
    </w:p>
    <w:p w14:paraId="2EEC97B8" w14:textId="77777777" w:rsidR="00915533" w:rsidRPr="00915533" w:rsidRDefault="00915533" w:rsidP="00915533">
      <w:pPr>
        <w:tabs>
          <w:tab w:val="left" w:pos="645"/>
        </w:tabs>
        <w:spacing w:line="360" w:lineRule="auto"/>
        <w:ind w:left="360" w:right="-709"/>
        <w:jc w:val="both"/>
        <w:rPr>
          <w:rFonts w:cs="David"/>
          <w:rtl/>
        </w:rPr>
      </w:pPr>
      <w:proofErr w:type="spellStart"/>
      <w:r w:rsidRPr="00915533">
        <w:rPr>
          <w:rFonts w:cs="David"/>
          <w:rtl/>
        </w:rPr>
        <w:t>נסיון</w:t>
      </w:r>
      <w:proofErr w:type="spellEnd"/>
      <w:r w:rsidRPr="00915533">
        <w:rPr>
          <w:rFonts w:cs="David"/>
          <w:rtl/>
        </w:rPr>
        <w:t xml:space="preserve"> של שנתיים בשבע השנים שקדמו למועד הגשת ההצעות, בניהול של מערכת תעסוקתית ו/או מערכת שיקומית אחת, הנותנת שירותים ל- 50 איש, בממוצע שנתי שניתנה עבור:</w:t>
      </w:r>
    </w:p>
    <w:p w14:paraId="458534E0" w14:textId="138DED11" w:rsidR="00915533" w:rsidRPr="00915533" w:rsidRDefault="00915533" w:rsidP="00915533">
      <w:pPr>
        <w:tabs>
          <w:tab w:val="left" w:pos="645"/>
        </w:tabs>
        <w:spacing w:line="360" w:lineRule="auto"/>
        <w:ind w:left="360" w:right="-709"/>
        <w:jc w:val="both"/>
        <w:rPr>
          <w:rFonts w:cs="David"/>
          <w:rtl/>
        </w:rPr>
      </w:pPr>
      <w:r>
        <w:rPr>
          <w:rFonts w:cs="David" w:hint="cs"/>
          <w:rtl/>
        </w:rPr>
        <w:t>1</w:t>
      </w:r>
      <w:r w:rsidRPr="00915533">
        <w:rPr>
          <w:rFonts w:cs="David"/>
          <w:rtl/>
        </w:rPr>
        <w:t xml:space="preserve">. אנשים עם מוגבלות. </w:t>
      </w:r>
    </w:p>
    <w:p w14:paraId="224A6236" w14:textId="77777777" w:rsidR="00915533" w:rsidRPr="00915533" w:rsidRDefault="00915533" w:rsidP="00915533">
      <w:pPr>
        <w:tabs>
          <w:tab w:val="left" w:pos="645"/>
        </w:tabs>
        <w:spacing w:line="360" w:lineRule="auto"/>
        <w:ind w:left="360" w:right="-709"/>
        <w:jc w:val="both"/>
        <w:rPr>
          <w:rFonts w:cs="David"/>
          <w:rtl/>
        </w:rPr>
      </w:pPr>
      <w:r w:rsidRPr="00915533">
        <w:rPr>
          <w:rFonts w:cs="David"/>
          <w:rtl/>
        </w:rPr>
        <w:t xml:space="preserve">ו/או </w:t>
      </w:r>
    </w:p>
    <w:p w14:paraId="1AA671E9" w14:textId="46CC5FB2" w:rsidR="00915533" w:rsidRPr="00915533" w:rsidRDefault="00915533" w:rsidP="00915533">
      <w:pPr>
        <w:tabs>
          <w:tab w:val="left" w:pos="645"/>
        </w:tabs>
        <w:spacing w:line="360" w:lineRule="auto"/>
        <w:ind w:left="360" w:right="-709"/>
        <w:jc w:val="both"/>
        <w:rPr>
          <w:rFonts w:cs="David"/>
          <w:rtl/>
        </w:rPr>
      </w:pPr>
      <w:r>
        <w:rPr>
          <w:rFonts w:cs="David" w:hint="cs"/>
          <w:rtl/>
        </w:rPr>
        <w:t>2</w:t>
      </w:r>
      <w:r w:rsidRPr="00915533">
        <w:rPr>
          <w:rFonts w:cs="David"/>
          <w:rtl/>
        </w:rPr>
        <w:t>. אוכלוסיות רווחה ו/או בריאות</w:t>
      </w:r>
    </w:p>
    <w:p w14:paraId="54F492FC" w14:textId="1107ECC4" w:rsidR="000934FC" w:rsidRDefault="00915533" w:rsidP="00915533">
      <w:pPr>
        <w:tabs>
          <w:tab w:val="left" w:pos="645"/>
        </w:tabs>
        <w:spacing w:line="360" w:lineRule="auto"/>
        <w:ind w:left="360" w:right="-709"/>
        <w:jc w:val="both"/>
        <w:rPr>
          <w:rFonts w:cs="David"/>
          <w:rtl/>
        </w:rPr>
      </w:pPr>
      <w:r w:rsidRPr="00915533">
        <w:rPr>
          <w:rFonts w:cs="David"/>
          <w:rtl/>
        </w:rPr>
        <w:t>המציעים מופנים לנוסח המכרז המעודכן</w:t>
      </w:r>
    </w:p>
    <w:p w14:paraId="03E062C7" w14:textId="77777777" w:rsidR="00915533" w:rsidRDefault="00915533" w:rsidP="00915533">
      <w:pPr>
        <w:pStyle w:val="a5"/>
        <w:keepNext/>
        <w:keepLines/>
        <w:numPr>
          <w:ilvl w:val="0"/>
          <w:numId w:val="1"/>
        </w:numPr>
        <w:spacing w:after="200" w:line="360" w:lineRule="auto"/>
        <w:jc w:val="both"/>
        <w:outlineLvl w:val="1"/>
        <w:rPr>
          <w:rFonts w:cs="David"/>
          <w:lang w:eastAsia="he-IL"/>
        </w:rPr>
      </w:pPr>
      <w:r>
        <w:rPr>
          <w:rFonts w:cs="David" w:hint="cs"/>
          <w:rtl/>
          <w:lang w:eastAsia="he-IL"/>
        </w:rPr>
        <w:t xml:space="preserve">את מסמכי המכרז ניתן להוריד באתר של משרד הבריאות: </w:t>
      </w:r>
      <w:hyperlink r:id="rId8" w:history="1">
        <w:r>
          <w:rPr>
            <w:rStyle w:val="Hyperlink"/>
            <w:rFonts w:cs="David"/>
            <w:lang w:eastAsia="he-IL"/>
          </w:rPr>
          <w:t>www.health.gov.il</w:t>
        </w:r>
      </w:hyperlink>
      <w:r>
        <w:rPr>
          <w:rFonts w:cs="David" w:hint="cs"/>
          <w:rtl/>
          <w:lang w:eastAsia="he-IL"/>
        </w:rPr>
        <w:t xml:space="preserve"> בעמוד "מכרזים" ובאתר מנהל הרכש הממשלתי: </w:t>
      </w:r>
    </w:p>
    <w:p w14:paraId="523A0E3C" w14:textId="77777777" w:rsidR="00915533" w:rsidRPr="000576D5" w:rsidRDefault="007B74D4" w:rsidP="00915533">
      <w:pPr>
        <w:pStyle w:val="a5"/>
        <w:keepNext/>
        <w:keepLines/>
        <w:spacing w:after="200" w:line="360" w:lineRule="auto"/>
        <w:ind w:left="360"/>
        <w:jc w:val="both"/>
        <w:outlineLvl w:val="1"/>
        <w:rPr>
          <w:rFonts w:cs="David"/>
          <w:lang w:eastAsia="he-IL"/>
        </w:rPr>
      </w:pPr>
      <w:hyperlink r:id="rId9" w:history="1">
        <w:r w:rsidR="00915533">
          <w:rPr>
            <w:rStyle w:val="Hyperlink"/>
            <w:rFonts w:cs="David"/>
            <w:lang w:eastAsia="he-IL"/>
          </w:rPr>
          <w:t>http://www.mr.gov.il/CentralTenders/Pages/SearchTenders.aspx</w:t>
        </w:r>
      </w:hyperlink>
      <w:r w:rsidR="00915533">
        <w:rPr>
          <w:rFonts w:cs="David" w:hint="cs"/>
          <w:rtl/>
          <w:lang w:eastAsia="he-IL"/>
        </w:rPr>
        <w:t xml:space="preserve"> </w:t>
      </w:r>
      <w:r w:rsidR="00915533" w:rsidRPr="000576D5">
        <w:rPr>
          <w:rFonts w:cs="David" w:hint="cs"/>
          <w:rtl/>
          <w:lang w:eastAsia="he-IL"/>
        </w:rPr>
        <w:t xml:space="preserve"> </w:t>
      </w:r>
    </w:p>
    <w:p w14:paraId="1840F881" w14:textId="77777777" w:rsidR="00915533" w:rsidRPr="007660DD" w:rsidRDefault="00915533" w:rsidP="00915533">
      <w:pPr>
        <w:pStyle w:val="a5"/>
        <w:keepNext/>
        <w:keepLines/>
        <w:numPr>
          <w:ilvl w:val="0"/>
          <w:numId w:val="1"/>
        </w:numPr>
        <w:spacing w:after="200" w:line="360" w:lineRule="auto"/>
        <w:jc w:val="both"/>
        <w:outlineLvl w:val="1"/>
        <w:rPr>
          <w:rFonts w:cs="David"/>
        </w:rPr>
      </w:pPr>
      <w:r>
        <w:rPr>
          <w:rFonts w:cs="David"/>
          <w:rtl/>
        </w:rPr>
        <w:t>על המציעים</w:t>
      </w:r>
      <w:r>
        <w:rPr>
          <w:rFonts w:cs="David" w:hint="cs"/>
          <w:rtl/>
        </w:rPr>
        <w:t xml:space="preserve"> להירשם לקבלת עדכונים באמצעות הרשמה מקוונת באתר משרד הבריאות.</w:t>
      </w:r>
    </w:p>
    <w:p w14:paraId="7812CA1B" w14:textId="1EAAE8A0" w:rsidR="00915533" w:rsidRPr="00915533" w:rsidRDefault="00915533" w:rsidP="00915533">
      <w:pPr>
        <w:pStyle w:val="a5"/>
        <w:keepNext/>
        <w:keepLines/>
        <w:numPr>
          <w:ilvl w:val="0"/>
          <w:numId w:val="1"/>
        </w:numPr>
        <w:spacing w:after="200" w:line="360" w:lineRule="auto"/>
        <w:jc w:val="both"/>
        <w:outlineLvl w:val="1"/>
        <w:rPr>
          <w:rFonts w:cs="David"/>
          <w:rtl/>
        </w:rPr>
      </w:pPr>
      <w:r w:rsidRPr="007660DD">
        <w:rPr>
          <w:rFonts w:cs="David"/>
          <w:rtl/>
        </w:rPr>
        <w:t>מציע שלא י</w:t>
      </w:r>
      <w:r>
        <w:rPr>
          <w:rFonts w:cs="David" w:hint="cs"/>
          <w:rtl/>
        </w:rPr>
        <w:t>ירשם באמצעות האתר</w:t>
      </w:r>
      <w:r w:rsidRPr="007660DD">
        <w:rPr>
          <w:rFonts w:cs="David"/>
          <w:rtl/>
        </w:rPr>
        <w:t xml:space="preserve"> כאמור, עלול שלא לקבל הודעות ועדכונים בדבר המכרז וכן עלול למצוא את עצמו פסול בשל אי עמידה בתנאים והבהרות נוספות שהמשרד יפרסם מעת לעת לאחר פרסום המכרז.</w:t>
      </w:r>
    </w:p>
    <w:p w14:paraId="54F492FD" w14:textId="77777777" w:rsidR="000934FC" w:rsidRPr="00A97567" w:rsidRDefault="000934FC" w:rsidP="00D82B82">
      <w:pPr>
        <w:numPr>
          <w:ilvl w:val="0"/>
          <w:numId w:val="1"/>
        </w:numPr>
        <w:tabs>
          <w:tab w:val="clear" w:pos="0"/>
          <w:tab w:val="num" w:pos="90"/>
        </w:tabs>
        <w:spacing w:line="360" w:lineRule="auto"/>
        <w:ind w:left="90" w:right="-709" w:hanging="283"/>
        <w:jc w:val="both"/>
        <w:rPr>
          <w:rFonts w:cs="David"/>
          <w:b/>
          <w:bCs/>
          <w:u w:val="single"/>
          <w:lang w:eastAsia="he-IL"/>
        </w:rPr>
      </w:pPr>
      <w:r w:rsidRPr="00A97567">
        <w:rPr>
          <w:rFonts w:cs="David" w:hint="cs"/>
          <w:b/>
          <w:bCs/>
          <w:u w:val="single"/>
          <w:rtl/>
        </w:rPr>
        <w:t>הגשת הצעות</w:t>
      </w:r>
      <w:r w:rsidR="00CB1242" w:rsidRPr="00A97567">
        <w:rPr>
          <w:rFonts w:cs="David" w:hint="cs"/>
          <w:b/>
          <w:bCs/>
          <w:u w:val="single"/>
          <w:rtl/>
          <w:lang w:eastAsia="he-IL"/>
        </w:rPr>
        <w:t xml:space="preserve"> </w:t>
      </w:r>
    </w:p>
    <w:p w14:paraId="54F492FE" w14:textId="2E317B13" w:rsidR="000934FC" w:rsidRDefault="000934FC" w:rsidP="00915533">
      <w:pPr>
        <w:spacing w:line="360" w:lineRule="auto"/>
        <w:ind w:left="90" w:right="-709"/>
        <w:jc w:val="both"/>
        <w:outlineLvl w:val="1"/>
        <w:rPr>
          <w:rFonts w:cs="David"/>
          <w:rtl/>
          <w:lang w:eastAsia="he-IL"/>
        </w:rPr>
      </w:pPr>
      <w:r w:rsidRPr="00A97567">
        <w:rPr>
          <w:rFonts w:cs="David"/>
          <w:rtl/>
          <w:lang w:eastAsia="he-IL"/>
        </w:rPr>
        <w:t xml:space="preserve">המועד האחרון למסירת ההצעות הוא </w:t>
      </w:r>
      <w:r w:rsidR="00915533">
        <w:rPr>
          <w:rFonts w:cs="David" w:hint="cs"/>
          <w:b/>
          <w:bCs/>
          <w:rtl/>
        </w:rPr>
        <w:t xml:space="preserve">15/02/2021 </w:t>
      </w:r>
      <w:r w:rsidR="00FE06E6" w:rsidRPr="00A97567">
        <w:rPr>
          <w:rFonts w:cs="David" w:hint="cs"/>
          <w:rtl/>
          <w:lang w:eastAsia="he-IL"/>
        </w:rPr>
        <w:t>ב</w:t>
      </w:r>
      <w:r w:rsidRPr="00A97567">
        <w:rPr>
          <w:rFonts w:cs="David"/>
          <w:rtl/>
          <w:lang w:eastAsia="he-IL"/>
        </w:rPr>
        <w:t>שעה</w:t>
      </w:r>
      <w:r w:rsidRPr="00A97567">
        <w:rPr>
          <w:rFonts w:cs="David" w:hint="cs"/>
          <w:rtl/>
          <w:lang w:eastAsia="he-IL"/>
        </w:rPr>
        <w:t xml:space="preserve"> </w:t>
      </w:r>
      <w:r w:rsidRPr="00A97567">
        <w:rPr>
          <w:rFonts w:cs="David" w:hint="cs"/>
          <w:b/>
          <w:bCs/>
          <w:rtl/>
          <w:lang w:eastAsia="he-IL"/>
        </w:rPr>
        <w:t>12:00</w:t>
      </w:r>
      <w:r w:rsidRPr="00A97567">
        <w:rPr>
          <w:rFonts w:cs="David" w:hint="cs"/>
          <w:rtl/>
          <w:lang w:eastAsia="he-IL"/>
        </w:rPr>
        <w:t xml:space="preserve">. </w:t>
      </w:r>
    </w:p>
    <w:p w14:paraId="01707753" w14:textId="77777777" w:rsidR="00915533" w:rsidRPr="000576D5" w:rsidRDefault="00915533" w:rsidP="00915533">
      <w:pPr>
        <w:pStyle w:val="a5"/>
        <w:keepNext/>
        <w:keepLines/>
        <w:numPr>
          <w:ilvl w:val="1"/>
          <w:numId w:val="1"/>
        </w:numPr>
        <w:spacing w:after="200" w:line="360" w:lineRule="auto"/>
        <w:jc w:val="both"/>
        <w:outlineLvl w:val="1"/>
        <w:rPr>
          <w:rFonts w:cs="David"/>
        </w:rPr>
      </w:pPr>
      <w:r w:rsidRPr="000576D5">
        <w:rPr>
          <w:rFonts w:cs="David" w:hint="cs"/>
          <w:rtl/>
        </w:rPr>
        <w:t>תשומת לב המציעים כי את ההצעות יש להגיש ל</w:t>
      </w:r>
      <w:r w:rsidRPr="000576D5">
        <w:rPr>
          <w:rFonts w:cs="David"/>
          <w:rtl/>
        </w:rPr>
        <w:t>מגדלי הבירה, בניין ב', רח' ירמיהו 39, ירושלים, קומת כניסה, לתיבת המכרזים של ועדת המכרזים המרכזית לטובין ושירותים.</w:t>
      </w:r>
      <w:r w:rsidRPr="000576D5">
        <w:rPr>
          <w:rFonts w:cs="David" w:hint="cs"/>
          <w:rtl/>
        </w:rPr>
        <w:t xml:space="preserve"> הכניסה לבניין דורשת בידוק בטחוני ועל המציעים מוטלת האחריות לקחת זאת בחשבון. </w:t>
      </w:r>
    </w:p>
    <w:p w14:paraId="218188F9" w14:textId="58D537AD" w:rsidR="00915533" w:rsidRDefault="00915533" w:rsidP="00915533">
      <w:pPr>
        <w:pStyle w:val="a5"/>
        <w:keepNext/>
        <w:keepLines/>
        <w:numPr>
          <w:ilvl w:val="1"/>
          <w:numId w:val="1"/>
        </w:numPr>
        <w:spacing w:after="200" w:line="360" w:lineRule="auto"/>
        <w:jc w:val="both"/>
        <w:outlineLvl w:val="1"/>
        <w:rPr>
          <w:rFonts w:cs="David"/>
        </w:rPr>
      </w:pPr>
      <w:r w:rsidRPr="000576D5">
        <w:rPr>
          <w:rFonts w:cs="David"/>
          <w:rtl/>
        </w:rPr>
        <w:t>מעטפה שלא תימצא בתיבת המכרזים במועד ובשעה הנקובים לעיל לא תידון.</w:t>
      </w:r>
    </w:p>
    <w:p w14:paraId="06C5BC72" w14:textId="77777777" w:rsidR="00915533" w:rsidRPr="00915533" w:rsidRDefault="00915533" w:rsidP="00915533">
      <w:pPr>
        <w:pStyle w:val="a5"/>
        <w:keepNext/>
        <w:keepLines/>
        <w:spacing w:after="200" w:line="360" w:lineRule="auto"/>
        <w:ind w:left="806"/>
        <w:jc w:val="both"/>
        <w:outlineLvl w:val="1"/>
        <w:rPr>
          <w:rFonts w:cs="David"/>
          <w:rtl/>
        </w:rPr>
      </w:pPr>
    </w:p>
    <w:p w14:paraId="54F49300" w14:textId="77777777" w:rsidR="000934FC" w:rsidRPr="00A97567" w:rsidRDefault="000934FC" w:rsidP="000934FC">
      <w:pPr>
        <w:pStyle w:val="a5"/>
        <w:numPr>
          <w:ilvl w:val="0"/>
          <w:numId w:val="1"/>
        </w:numPr>
        <w:tabs>
          <w:tab w:val="clear" w:pos="0"/>
          <w:tab w:val="num" w:pos="90"/>
        </w:tabs>
        <w:spacing w:line="360" w:lineRule="auto"/>
        <w:ind w:left="90" w:right="-709" w:hanging="283"/>
        <w:jc w:val="both"/>
        <w:outlineLvl w:val="1"/>
        <w:rPr>
          <w:rFonts w:cs="David"/>
          <w:rtl/>
          <w:lang w:eastAsia="he-IL"/>
        </w:rPr>
      </w:pPr>
      <w:r w:rsidRPr="00A97567">
        <w:rPr>
          <w:rFonts w:cs="David" w:hint="cs"/>
          <w:rtl/>
          <w:lang w:eastAsia="he-IL"/>
        </w:rPr>
        <w:t>המזמין רשאי בכל עת, עד למועד האחרון להגשת ההצעות, להקדים או לדחות את מועד האחרון להגשת ההצעות, זאת בהודעה או במכתב וכן לשנות מועדים ותנאים אחרים הנוגעים למכרז על פי שיקול דעתו המוחלט.</w:t>
      </w:r>
    </w:p>
    <w:p w14:paraId="54F49301" w14:textId="77777777" w:rsidR="000934FC" w:rsidRPr="00A97567" w:rsidRDefault="000934FC" w:rsidP="00FE06E6">
      <w:pPr>
        <w:numPr>
          <w:ilvl w:val="0"/>
          <w:numId w:val="1"/>
        </w:numPr>
        <w:tabs>
          <w:tab w:val="clear" w:pos="0"/>
          <w:tab w:val="num" w:pos="90"/>
        </w:tabs>
        <w:spacing w:line="360" w:lineRule="auto"/>
        <w:ind w:left="90" w:right="-709" w:hanging="283"/>
        <w:jc w:val="both"/>
        <w:rPr>
          <w:rFonts w:cs="David"/>
          <w:rtl/>
          <w:lang w:eastAsia="he-IL"/>
        </w:rPr>
      </w:pPr>
      <w:r w:rsidRPr="00A97567">
        <w:rPr>
          <w:rFonts w:cs="David" w:hint="cs"/>
          <w:rtl/>
          <w:lang w:eastAsia="he-IL"/>
        </w:rPr>
        <w:t>במידה וישנם שינויים בין נוסח ההודעה לעיתונות ובין נוסח המכרז, נוסח המכרז הוא המחייב.</w:t>
      </w:r>
    </w:p>
    <w:p w14:paraId="54F49302" w14:textId="77777777" w:rsidR="000934FC" w:rsidRPr="00A97567" w:rsidRDefault="000934FC" w:rsidP="00FE06E6">
      <w:pPr>
        <w:numPr>
          <w:ilvl w:val="0"/>
          <w:numId w:val="1"/>
        </w:numPr>
        <w:tabs>
          <w:tab w:val="clear" w:pos="0"/>
          <w:tab w:val="num" w:pos="90"/>
        </w:tabs>
        <w:spacing w:line="360" w:lineRule="auto"/>
        <w:ind w:left="90" w:right="-709" w:hanging="283"/>
        <w:jc w:val="both"/>
        <w:rPr>
          <w:rFonts w:cs="David"/>
          <w:rtl/>
          <w:lang w:eastAsia="he-IL"/>
        </w:rPr>
      </w:pPr>
      <w:r w:rsidRPr="00A97567">
        <w:rPr>
          <w:rFonts w:cs="David" w:hint="cs"/>
          <w:rtl/>
          <w:lang w:eastAsia="he-IL"/>
        </w:rPr>
        <w:t>המזמין</w:t>
      </w:r>
      <w:r w:rsidRPr="00A97567">
        <w:rPr>
          <w:rFonts w:cs="David"/>
          <w:rtl/>
          <w:lang w:eastAsia="he-IL"/>
        </w:rPr>
        <w:t xml:space="preserve"> שומר לעצמו </w:t>
      </w:r>
      <w:r w:rsidRPr="00A97567">
        <w:rPr>
          <w:rFonts w:cs="David" w:hint="cs"/>
          <w:rtl/>
          <w:lang w:eastAsia="he-IL"/>
        </w:rPr>
        <w:t xml:space="preserve">את הזכות </w:t>
      </w:r>
      <w:r w:rsidRPr="00A97567">
        <w:rPr>
          <w:rFonts w:cs="David"/>
          <w:rtl/>
          <w:lang w:eastAsia="he-IL"/>
        </w:rPr>
        <w:t>לקיים מו"מ עם כל אחד מן המציעים, לרבות</w:t>
      </w:r>
      <w:r w:rsidRPr="00A97567">
        <w:rPr>
          <w:rFonts w:cs="David" w:hint="cs"/>
          <w:rtl/>
          <w:lang w:eastAsia="he-IL"/>
        </w:rPr>
        <w:t xml:space="preserve"> לגבי</w:t>
      </w:r>
      <w:r w:rsidRPr="00A97567">
        <w:rPr>
          <w:rFonts w:cs="David"/>
          <w:rtl/>
          <w:lang w:eastAsia="he-IL"/>
        </w:rPr>
        <w:t xml:space="preserve"> התעריף ו</w:t>
      </w:r>
      <w:r w:rsidRPr="00A97567">
        <w:rPr>
          <w:rFonts w:cs="David" w:hint="cs"/>
          <w:rtl/>
          <w:lang w:eastAsia="he-IL"/>
        </w:rPr>
        <w:t xml:space="preserve">לגבי </w:t>
      </w:r>
      <w:r w:rsidRPr="00A97567">
        <w:rPr>
          <w:rFonts w:cs="David"/>
          <w:rtl/>
          <w:lang w:eastAsia="he-IL"/>
        </w:rPr>
        <w:t>יתר התנאים.</w:t>
      </w:r>
    </w:p>
    <w:p w14:paraId="54F49303" w14:textId="77777777" w:rsidR="00010665" w:rsidRPr="00BF501A" w:rsidRDefault="00010665" w:rsidP="00BF501A">
      <w:pPr>
        <w:spacing w:line="360" w:lineRule="auto"/>
        <w:jc w:val="center"/>
        <w:rPr>
          <w:rFonts w:cs="David"/>
          <w:rtl/>
        </w:rPr>
      </w:pPr>
    </w:p>
    <w:sectPr w:rsidR="00010665" w:rsidRPr="00BF501A" w:rsidSect="00713E20">
      <w:pgSz w:w="11906" w:h="16838"/>
      <w:pgMar w:top="1135" w:right="1797" w:bottom="851" w:left="1797" w:header="720" w:footer="720"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88137D"/>
    <w:multiLevelType w:val="hybridMultilevel"/>
    <w:tmpl w:val="AF5861CE"/>
    <w:lvl w:ilvl="0" w:tplc="F08E126E">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DB6109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7867B98"/>
    <w:multiLevelType w:val="multilevel"/>
    <w:tmpl w:val="FFF0549E"/>
    <w:lvl w:ilvl="0">
      <w:start w:val="5"/>
      <w:numFmt w:val="decimal"/>
      <w:lvlText w:val="%1."/>
      <w:lvlJc w:val="right"/>
      <w:pPr>
        <w:tabs>
          <w:tab w:val="num" w:pos="708"/>
        </w:tabs>
        <w:ind w:left="708" w:hanging="254"/>
      </w:pPr>
      <w:rPr>
        <w:rFonts w:hint="default"/>
      </w:rPr>
    </w:lvl>
    <w:lvl w:ilvl="1">
      <w:start w:val="1"/>
      <w:numFmt w:val="decimal"/>
      <w:lvlText w:val="%1.%2."/>
      <w:lvlJc w:val="right"/>
      <w:pPr>
        <w:tabs>
          <w:tab w:val="num" w:pos="1416"/>
        </w:tabs>
        <w:ind w:left="1416" w:hanging="254"/>
      </w:pPr>
      <w:rPr>
        <w:rFonts w:hint="default"/>
        <w:b w:val="0"/>
        <w:bCs w:val="0"/>
      </w:rPr>
    </w:lvl>
    <w:lvl w:ilvl="2">
      <w:start w:val="1"/>
      <w:numFmt w:val="decimal"/>
      <w:lvlText w:val="%1.%2.%3."/>
      <w:lvlJc w:val="right"/>
      <w:pPr>
        <w:tabs>
          <w:tab w:val="num" w:pos="2124"/>
        </w:tabs>
        <w:ind w:left="2124" w:hanging="253"/>
      </w:pPr>
      <w:rPr>
        <w:rFonts w:cs="David" w:hint="default"/>
        <w:b w:val="0"/>
        <w:bCs w:val="0"/>
        <w:lang w:val="en-US" w:bidi="he-IL"/>
      </w:rPr>
    </w:lvl>
    <w:lvl w:ilvl="3">
      <w:start w:val="1"/>
      <w:numFmt w:val="decimal"/>
      <w:lvlText w:val="%1.%2.%3.%4."/>
      <w:lvlJc w:val="right"/>
      <w:pPr>
        <w:tabs>
          <w:tab w:val="num" w:pos="2832"/>
        </w:tabs>
        <w:ind w:left="2832" w:hanging="309"/>
      </w:pPr>
      <w:rPr>
        <w:rFonts w:hint="default"/>
        <w:b w:val="0"/>
        <w:bCs w:val="0"/>
      </w:rPr>
    </w:lvl>
    <w:lvl w:ilvl="4">
      <w:start w:val="1"/>
      <w:numFmt w:val="decimal"/>
      <w:lvlText w:val="%1.%2.%3.%4.%5."/>
      <w:lvlJc w:val="left"/>
      <w:pPr>
        <w:tabs>
          <w:tab w:val="num" w:pos="0"/>
        </w:tabs>
        <w:ind w:left="3540" w:hanging="708"/>
      </w:pPr>
      <w:rPr>
        <w:rFonts w:hint="default"/>
      </w:rPr>
    </w:lvl>
    <w:lvl w:ilvl="5">
      <w:start w:val="1"/>
      <w:numFmt w:val="decimal"/>
      <w:lvlText w:val="%1.%2.%3.%4.%5.%6."/>
      <w:lvlJc w:val="left"/>
      <w:pPr>
        <w:tabs>
          <w:tab w:val="num" w:pos="-120"/>
        </w:tabs>
        <w:ind w:left="4128" w:hanging="708"/>
      </w:pPr>
      <w:rPr>
        <w:rFonts w:hint="default"/>
      </w:rPr>
    </w:lvl>
    <w:lvl w:ilvl="6">
      <w:start w:val="1"/>
      <w:numFmt w:val="hebrew1"/>
      <w:lvlText w:val="%7."/>
      <w:lvlJc w:val="center"/>
      <w:pPr>
        <w:tabs>
          <w:tab w:val="num" w:pos="0"/>
        </w:tabs>
        <w:ind w:left="4956" w:hanging="708"/>
      </w:pPr>
      <w:rPr>
        <w:rFonts w:hint="default"/>
      </w:rPr>
    </w:lvl>
    <w:lvl w:ilvl="7">
      <w:start w:val="1"/>
      <w:numFmt w:val="decimal"/>
      <w:lvlText w:val="%1.%2.%3.%4.%5.%6.%7.%8."/>
      <w:lvlJc w:val="left"/>
      <w:pPr>
        <w:tabs>
          <w:tab w:val="num" w:pos="0"/>
        </w:tabs>
        <w:ind w:left="5664" w:hanging="708"/>
      </w:pPr>
      <w:rPr>
        <w:rFonts w:hint="default"/>
      </w:rPr>
    </w:lvl>
    <w:lvl w:ilvl="8">
      <w:start w:val="1"/>
      <w:numFmt w:val="decimal"/>
      <w:lvlText w:val="%1.%2.%3.%4.%5.%6.%7.%8.%9."/>
      <w:lvlJc w:val="left"/>
      <w:pPr>
        <w:tabs>
          <w:tab w:val="num" w:pos="0"/>
        </w:tabs>
        <w:ind w:left="6372" w:hanging="708"/>
      </w:pPr>
      <w:rPr>
        <w:rFonts w:hint="default"/>
      </w:rPr>
    </w:lvl>
  </w:abstractNum>
  <w:abstractNum w:abstractNumId="3" w15:restartNumberingAfterBreak="0">
    <w:nsid w:val="6BF61607"/>
    <w:multiLevelType w:val="multilevel"/>
    <w:tmpl w:val="25E4E642"/>
    <w:lvl w:ilvl="0">
      <w:start w:val="1"/>
      <w:numFmt w:val="decimal"/>
      <w:lvlText w:val="%1."/>
      <w:lvlJc w:val="left"/>
      <w:pPr>
        <w:tabs>
          <w:tab w:val="num" w:pos="360"/>
        </w:tabs>
        <w:ind w:left="360" w:hanging="360"/>
      </w:pPr>
      <w:rPr>
        <w:rFonts w:hint="default"/>
        <w:b/>
        <w:bCs/>
        <w:i w:val="0"/>
        <w:iCs w:val="0"/>
        <w:strike w:val="0"/>
        <w:dstrike w:val="0"/>
        <w:u w:val="none"/>
        <w:effect w:val="none"/>
      </w:rPr>
    </w:lvl>
    <w:lvl w:ilvl="1">
      <w:start w:val="1"/>
      <w:numFmt w:val="decimal"/>
      <w:lvlText w:val="%1.%2"/>
      <w:lvlJc w:val="left"/>
      <w:pPr>
        <w:tabs>
          <w:tab w:val="num" w:pos="549"/>
        </w:tabs>
        <w:ind w:left="549" w:hanging="360"/>
      </w:pPr>
      <w:rPr>
        <w:rFonts w:hint="default"/>
        <w:b w:val="0"/>
        <w:bCs w:val="0"/>
        <w:strike w:val="0"/>
        <w:dstrike w:val="0"/>
        <w:u w:val="none"/>
        <w:effect w:val="none"/>
        <w:lang w:val="en-US" w:bidi="he-IL"/>
      </w:rPr>
    </w:lvl>
    <w:lvl w:ilvl="2">
      <w:start w:val="1"/>
      <w:numFmt w:val="decimal"/>
      <w:lvlText w:val="%1.%2.%3"/>
      <w:lvlJc w:val="left"/>
      <w:pPr>
        <w:tabs>
          <w:tab w:val="num" w:pos="1800"/>
        </w:tabs>
        <w:ind w:left="1800" w:hanging="720"/>
      </w:pPr>
      <w:rPr>
        <w:rFonts w:hint="default"/>
        <w:b w:val="0"/>
        <w:bCs w:val="0"/>
        <w:lang w:val="en-US"/>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4" w15:restartNumberingAfterBreak="0">
    <w:nsid w:val="736F44AA"/>
    <w:multiLevelType w:val="multilevel"/>
    <w:tmpl w:val="8F98331A"/>
    <w:lvl w:ilvl="0">
      <w:start w:val="1"/>
      <w:numFmt w:val="decimal"/>
      <w:lvlText w:val="%1."/>
      <w:lvlJc w:val="left"/>
      <w:pPr>
        <w:tabs>
          <w:tab w:val="num" w:pos="0"/>
        </w:tabs>
        <w:ind w:left="360" w:hanging="360"/>
      </w:pPr>
      <w:rPr>
        <w:rFonts w:ascii="Times New Roman" w:eastAsia="Times New Roman" w:hAnsi="Times New Roman" w:cs="David" w:hint="default"/>
        <w:b w:val="0"/>
        <w:bCs w:val="0"/>
      </w:rPr>
    </w:lvl>
    <w:lvl w:ilvl="1">
      <w:start w:val="1"/>
      <w:numFmt w:val="decimal"/>
      <w:lvlText w:val="%1.%2."/>
      <w:lvlJc w:val="left"/>
      <w:pPr>
        <w:tabs>
          <w:tab w:val="num" w:pos="14"/>
        </w:tabs>
        <w:ind w:left="806" w:hanging="432"/>
      </w:pPr>
      <w:rPr>
        <w:rFonts w:hint="default"/>
        <w:b w:val="0"/>
        <w:bCs w:val="0"/>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5" w15:restartNumberingAfterBreak="0">
    <w:nsid w:val="73D33FC7"/>
    <w:multiLevelType w:val="multilevel"/>
    <w:tmpl w:val="9372FE2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8603F3B"/>
    <w:multiLevelType w:val="multilevel"/>
    <w:tmpl w:val="3940C82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Cs/>
        <w:iCs w:val="0"/>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2988"/>
        </w:tabs>
        <w:ind w:left="2835" w:hanging="567"/>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num w:numId="1">
    <w:abstractNumId w:val="4"/>
  </w:num>
  <w:num w:numId="2">
    <w:abstractNumId w:val="3"/>
  </w:num>
  <w:num w:numId="3">
    <w:abstractNumId w:val="0"/>
  </w:num>
  <w:num w:numId="4">
    <w:abstractNumId w:val="6"/>
  </w:num>
  <w:num w:numId="5">
    <w:abstractNumId w:val="5"/>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665"/>
    <w:rsid w:val="000070EB"/>
    <w:rsid w:val="00010665"/>
    <w:rsid w:val="00015455"/>
    <w:rsid w:val="00020D80"/>
    <w:rsid w:val="00031976"/>
    <w:rsid w:val="000503E1"/>
    <w:rsid w:val="0005562A"/>
    <w:rsid w:val="00055E7F"/>
    <w:rsid w:val="00071870"/>
    <w:rsid w:val="0008189E"/>
    <w:rsid w:val="000934FC"/>
    <w:rsid w:val="000E0B8B"/>
    <w:rsid w:val="000F3176"/>
    <w:rsid w:val="001052E6"/>
    <w:rsid w:val="00106276"/>
    <w:rsid w:val="00115F69"/>
    <w:rsid w:val="0013350D"/>
    <w:rsid w:val="0013406F"/>
    <w:rsid w:val="001352A5"/>
    <w:rsid w:val="00180575"/>
    <w:rsid w:val="00192243"/>
    <w:rsid w:val="00193A20"/>
    <w:rsid w:val="001C3B1E"/>
    <w:rsid w:val="001E374A"/>
    <w:rsid w:val="001E7F32"/>
    <w:rsid w:val="001F368E"/>
    <w:rsid w:val="00200A74"/>
    <w:rsid w:val="00201CA3"/>
    <w:rsid w:val="00205E00"/>
    <w:rsid w:val="00206CB8"/>
    <w:rsid w:val="0023163E"/>
    <w:rsid w:val="00232BEB"/>
    <w:rsid w:val="00265729"/>
    <w:rsid w:val="00265E97"/>
    <w:rsid w:val="0029393D"/>
    <w:rsid w:val="002A0017"/>
    <w:rsid w:val="002E0D68"/>
    <w:rsid w:val="002F11D3"/>
    <w:rsid w:val="003072A9"/>
    <w:rsid w:val="003A6CF5"/>
    <w:rsid w:val="003B7216"/>
    <w:rsid w:val="003E3C0C"/>
    <w:rsid w:val="003E7B9C"/>
    <w:rsid w:val="003F3030"/>
    <w:rsid w:val="00400D37"/>
    <w:rsid w:val="00413C04"/>
    <w:rsid w:val="004479A2"/>
    <w:rsid w:val="00455174"/>
    <w:rsid w:val="00472B2D"/>
    <w:rsid w:val="004964CC"/>
    <w:rsid w:val="004C51FA"/>
    <w:rsid w:val="004F7422"/>
    <w:rsid w:val="00534716"/>
    <w:rsid w:val="00567176"/>
    <w:rsid w:val="00575125"/>
    <w:rsid w:val="005E1E16"/>
    <w:rsid w:val="005E663C"/>
    <w:rsid w:val="00647EA8"/>
    <w:rsid w:val="00651461"/>
    <w:rsid w:val="00660D79"/>
    <w:rsid w:val="00660FFF"/>
    <w:rsid w:val="00667827"/>
    <w:rsid w:val="006A689E"/>
    <w:rsid w:val="006A76FB"/>
    <w:rsid w:val="006B0CE1"/>
    <w:rsid w:val="006C5F0D"/>
    <w:rsid w:val="006E7311"/>
    <w:rsid w:val="006F4576"/>
    <w:rsid w:val="00713E20"/>
    <w:rsid w:val="00720F76"/>
    <w:rsid w:val="0072490A"/>
    <w:rsid w:val="00736A8E"/>
    <w:rsid w:val="00747790"/>
    <w:rsid w:val="0077281F"/>
    <w:rsid w:val="00786AEC"/>
    <w:rsid w:val="00793BDB"/>
    <w:rsid w:val="007A29AA"/>
    <w:rsid w:val="007B28CE"/>
    <w:rsid w:val="007B6DF9"/>
    <w:rsid w:val="007B74D4"/>
    <w:rsid w:val="007B7D89"/>
    <w:rsid w:val="00854D7E"/>
    <w:rsid w:val="00857A1B"/>
    <w:rsid w:val="008738EA"/>
    <w:rsid w:val="008766DE"/>
    <w:rsid w:val="00887DC2"/>
    <w:rsid w:val="008A1C8E"/>
    <w:rsid w:val="008D57C9"/>
    <w:rsid w:val="008E1394"/>
    <w:rsid w:val="008E3E21"/>
    <w:rsid w:val="008F016D"/>
    <w:rsid w:val="009001C6"/>
    <w:rsid w:val="00905BE0"/>
    <w:rsid w:val="00915533"/>
    <w:rsid w:val="00953F67"/>
    <w:rsid w:val="00954799"/>
    <w:rsid w:val="00961E7A"/>
    <w:rsid w:val="009723CC"/>
    <w:rsid w:val="009735AE"/>
    <w:rsid w:val="009A4B4B"/>
    <w:rsid w:val="009B09EA"/>
    <w:rsid w:val="009D7224"/>
    <w:rsid w:val="00A174A3"/>
    <w:rsid w:val="00A34EB2"/>
    <w:rsid w:val="00A41B98"/>
    <w:rsid w:val="00A465B8"/>
    <w:rsid w:val="00A57BB3"/>
    <w:rsid w:val="00A913CF"/>
    <w:rsid w:val="00A97567"/>
    <w:rsid w:val="00AC6E1D"/>
    <w:rsid w:val="00AD4F9A"/>
    <w:rsid w:val="00B5107C"/>
    <w:rsid w:val="00B6686A"/>
    <w:rsid w:val="00BF501A"/>
    <w:rsid w:val="00C06996"/>
    <w:rsid w:val="00C216BC"/>
    <w:rsid w:val="00C21B80"/>
    <w:rsid w:val="00C5313D"/>
    <w:rsid w:val="00C8344C"/>
    <w:rsid w:val="00CB1242"/>
    <w:rsid w:val="00CD6937"/>
    <w:rsid w:val="00CE693C"/>
    <w:rsid w:val="00CF6D6A"/>
    <w:rsid w:val="00D215CF"/>
    <w:rsid w:val="00D40239"/>
    <w:rsid w:val="00D4168D"/>
    <w:rsid w:val="00D4637D"/>
    <w:rsid w:val="00D56843"/>
    <w:rsid w:val="00D60B0F"/>
    <w:rsid w:val="00D61C4B"/>
    <w:rsid w:val="00D77989"/>
    <w:rsid w:val="00D82B82"/>
    <w:rsid w:val="00D84209"/>
    <w:rsid w:val="00DE79F6"/>
    <w:rsid w:val="00DF3F16"/>
    <w:rsid w:val="00E028CC"/>
    <w:rsid w:val="00E15CFC"/>
    <w:rsid w:val="00E2548F"/>
    <w:rsid w:val="00E26A32"/>
    <w:rsid w:val="00E26D90"/>
    <w:rsid w:val="00E278BF"/>
    <w:rsid w:val="00E3150E"/>
    <w:rsid w:val="00E80787"/>
    <w:rsid w:val="00EA4883"/>
    <w:rsid w:val="00ED3745"/>
    <w:rsid w:val="00EE0AE0"/>
    <w:rsid w:val="00F00D67"/>
    <w:rsid w:val="00F319F1"/>
    <w:rsid w:val="00F462D1"/>
    <w:rsid w:val="00F769AF"/>
    <w:rsid w:val="00F843D6"/>
    <w:rsid w:val="00F859FE"/>
    <w:rsid w:val="00FB39E9"/>
    <w:rsid w:val="00FD3D03"/>
    <w:rsid w:val="00FD5D7A"/>
    <w:rsid w:val="00FE06E6"/>
    <w:rsid w:val="00FE558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F492EF"/>
  <w15:docId w15:val="{40AE1455-A5D8-42DF-9460-777B11ADA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38EA"/>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rsid w:val="00206CB8"/>
    <w:rPr>
      <w:color w:val="0000FF"/>
      <w:u w:val="single"/>
    </w:rPr>
  </w:style>
  <w:style w:type="paragraph" w:styleId="a3">
    <w:name w:val="Balloon Text"/>
    <w:basedOn w:val="a"/>
    <w:link w:val="a4"/>
    <w:rsid w:val="005E1E16"/>
    <w:rPr>
      <w:rFonts w:ascii="Tahoma" w:hAnsi="Tahoma" w:cs="Tahoma"/>
      <w:sz w:val="16"/>
      <w:szCs w:val="16"/>
    </w:rPr>
  </w:style>
  <w:style w:type="character" w:customStyle="1" w:styleId="a4">
    <w:name w:val="טקסט בלונים תו"/>
    <w:basedOn w:val="a0"/>
    <w:link w:val="a3"/>
    <w:rsid w:val="005E1E16"/>
    <w:rPr>
      <w:rFonts w:ascii="Tahoma" w:hAnsi="Tahoma" w:cs="Tahoma"/>
      <w:sz w:val="16"/>
      <w:szCs w:val="16"/>
    </w:rPr>
  </w:style>
  <w:style w:type="paragraph" w:styleId="a5">
    <w:name w:val="List Paragraph"/>
    <w:basedOn w:val="a"/>
    <w:link w:val="a6"/>
    <w:uiPriority w:val="34"/>
    <w:qFormat/>
    <w:rsid w:val="0077281F"/>
    <w:pPr>
      <w:ind w:left="720"/>
      <w:contextualSpacing/>
    </w:pPr>
  </w:style>
  <w:style w:type="character" w:styleId="FollowedHyperlink">
    <w:name w:val="FollowedHyperlink"/>
    <w:basedOn w:val="a0"/>
    <w:semiHidden/>
    <w:unhideWhenUsed/>
    <w:rsid w:val="002E0D68"/>
    <w:rPr>
      <w:color w:val="800080" w:themeColor="followedHyperlink"/>
      <w:u w:val="single"/>
    </w:rPr>
  </w:style>
  <w:style w:type="character" w:customStyle="1" w:styleId="a6">
    <w:name w:val="פיסקת רשימה תו"/>
    <w:link w:val="a5"/>
    <w:uiPriority w:val="34"/>
    <w:rsid w:val="008E3E21"/>
    <w:rPr>
      <w:sz w:val="24"/>
      <w:szCs w:val="24"/>
    </w:rPr>
  </w:style>
  <w:style w:type="paragraph" w:styleId="a7">
    <w:name w:val="footer"/>
    <w:basedOn w:val="a"/>
    <w:link w:val="a8"/>
    <w:uiPriority w:val="99"/>
    <w:semiHidden/>
    <w:unhideWhenUsed/>
    <w:rsid w:val="00915533"/>
    <w:pPr>
      <w:widowControl w:val="0"/>
      <w:tabs>
        <w:tab w:val="center" w:pos="4153"/>
        <w:tab w:val="right" w:pos="8306"/>
      </w:tabs>
      <w:adjustRightInd w:val="0"/>
      <w:spacing w:line="360" w:lineRule="atLeast"/>
      <w:jc w:val="both"/>
    </w:pPr>
    <w:rPr>
      <w:rFonts w:eastAsia="MS Mincho" w:cs="FrankRuehl"/>
      <w:sz w:val="26"/>
      <w:szCs w:val="26"/>
      <w:lang w:eastAsia="he-IL"/>
    </w:rPr>
  </w:style>
  <w:style w:type="character" w:customStyle="1" w:styleId="a8">
    <w:name w:val="כותרת תחתונה תו"/>
    <w:basedOn w:val="a0"/>
    <w:link w:val="a7"/>
    <w:uiPriority w:val="99"/>
    <w:semiHidden/>
    <w:rsid w:val="00915533"/>
    <w:rPr>
      <w:rFonts w:eastAsia="MS Mincho" w:cs="FrankRuehl"/>
      <w:sz w:val="26"/>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health.gov.il"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mr.gov.il/CentralTenders/Pages/SearchTender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DLastSigningDate xmlns="b54c0187-0bc2-4579-9d09-f4bdfdf0b6e7" xsi:nil="true"/>
    <SDAuthor xmlns="b54c0187-0bc2-4579-9d09-f4bdfdf0b6e7">טל גבאי</SDAuthor>
    <SDOfflineTo xmlns="b54c0187-0bc2-4579-9d09-f4bdfdf0b6e7" xsi:nil="true"/>
    <SDDocumentSource xmlns="b54c0187-0bc2-4579-9d09-f4bdfdf0b6e7">SDMultiFilesUpload</SDDocumentSource>
    <SDDocDate xmlns="b54c0187-0bc2-4579-9d09-f4bdfdf0b6e7">2016-04-13T22:00:00+00:00</SDDocDate>
    <SDNumOfSignatures xmlns="b54c0187-0bc2-4579-9d09-f4bdfdf0b6e7" xsi:nil="true"/>
    <SDHebDate xmlns="b54c0187-0bc2-4579-9d09-f4bdfdf0b6e7">ו' בניסן, התשע"ו</SDHebDate>
    <SDImportance xmlns="b54c0187-0bc2-4579-9d09-f4bdfdf0b6e7">0</SDImportance>
    <SDOriginalID xmlns="b54c0187-0bc2-4579-9d09-f4bdfdf0b6e7" xsi:nil="true"/>
    <SDAsmachta xmlns="b54c0187-0bc2-4579-9d09-f4bdfdf0b6e7" xsi:nil="true"/>
    <SDSignersLogins xmlns="b54c0187-0bc2-4579-9d09-f4bdfdf0b6e7" xsi:nil="true"/>
    <SDCategoryID xmlns="b54c0187-0bc2-4579-9d09-f4bdfdf0b6e7">a8cdffcc344c;#</SDCategoryID>
    <AutoNumber xmlns="b54c0187-0bc2-4579-9d09-f4bdfdf0b6e7">00556216</AutoNumber>
    <SDCategories xmlns="b54c0187-0bc2-4579-9d09-f4bdfdf0b6e7">:עדליא:אגף פרויקטים:משרד הבריאות - הכנת מכרזים:מכרז מכשירי שמיעה ועזרים;#</SDCategories>
  </documentManagement>
</p:properties>
</file>

<file path=customXml/item3.xml><?xml version="1.0" encoding="utf-8"?>
<ct:contentTypeSchema xmlns:ct="http://schemas.microsoft.com/office/2006/metadata/contentType" xmlns:ma="http://schemas.microsoft.com/office/2006/metadata/properties/metaAttributes" ct:_="" ma:_="" ma:contentTypeName="בסיס" ma:contentTypeID="0x0101009D8646BD38905B4B95500847BB1B1FF7009279FE3BC2CA924FA38B877EBD5477DE" ma:contentTypeVersion="20" ma:contentTypeDescription="צור מסמך חדש." ma:contentTypeScope="" ma:versionID="6d80f799257b4e136accefbccf1b1ae1">
  <xsd:schema xmlns:xsd="http://www.w3.org/2001/XMLSchema" xmlns:xs="http://www.w3.org/2001/XMLSchema" xmlns:p="http://schemas.microsoft.com/office/2006/metadata/properties" xmlns:ns2="b54c0187-0bc2-4579-9d09-f4bdfdf0b6e7" targetNamespace="http://schemas.microsoft.com/office/2006/metadata/properties" ma:root="true" ma:fieldsID="0de2f90edd516ffbf1867402a9508bb6" ns2:_="">
    <xsd:import namespace="b54c0187-0bc2-4579-9d09-f4bdfdf0b6e7"/>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c0187-0bc2-4579-9d09-f4bdfdf0b6e7"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E5DEED-7A75-4785-9541-36B87D7CD638}">
  <ds:schemaRefs>
    <ds:schemaRef ds:uri="http://schemas.microsoft.com/sharepoint/v3/contenttype/forms"/>
  </ds:schemaRefs>
</ds:datastoreItem>
</file>

<file path=customXml/itemProps2.xml><?xml version="1.0" encoding="utf-8"?>
<ds:datastoreItem xmlns:ds="http://schemas.openxmlformats.org/officeDocument/2006/customXml" ds:itemID="{21680622-227D-429A-8FB4-75A4172E238A}">
  <ds:schemaRefs>
    <ds:schemaRef ds:uri="http://schemas.microsoft.com/office/2006/documentManagement/types"/>
    <ds:schemaRef ds:uri="http://purl.org/dc/terms/"/>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b54c0187-0bc2-4579-9d09-f4bdfdf0b6e7"/>
    <ds:schemaRef ds:uri="http://www.w3.org/XML/1998/namespace"/>
  </ds:schemaRefs>
</ds:datastoreItem>
</file>

<file path=customXml/itemProps3.xml><?xml version="1.0" encoding="utf-8"?>
<ds:datastoreItem xmlns:ds="http://schemas.openxmlformats.org/officeDocument/2006/customXml" ds:itemID="{4FFE9C40-1376-42F8-92BC-A289378BF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c0187-0bc2-4579-9d09-f4bdfdf0b6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288</Words>
  <Characters>1547</Characters>
  <Application>Microsoft Office Word</Application>
  <DocSecurity>0</DocSecurity>
  <Lines>12</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מכשירי שמיעה - מודעה לפרסום</vt:lpstr>
      <vt:lpstr/>
    </vt:vector>
  </TitlesOfParts>
  <Company>Microsoft</Company>
  <LinksUpToDate>false</LinksUpToDate>
  <CharactersWithSpaces>1832</CharactersWithSpaces>
  <SharedDoc>false</SharedDoc>
  <HLinks>
    <vt:vector size="6" baseType="variant">
      <vt:variant>
        <vt:i4>5570633</vt:i4>
      </vt:variant>
      <vt:variant>
        <vt:i4>0</vt:i4>
      </vt:variant>
      <vt:variant>
        <vt:i4>0</vt:i4>
      </vt:variant>
      <vt:variant>
        <vt:i4>5</vt:i4>
      </vt:variant>
      <vt:variant>
        <vt:lpwstr>http://www.health.gov.il/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מכשירי שמיעה - מודעה לפרסום</dc:title>
  <dc:creator>user</dc:creator>
  <cp:lastModifiedBy>מרדכי נאמן</cp:lastModifiedBy>
  <cp:revision>2</cp:revision>
  <cp:lastPrinted>2011-04-05T08:19:00Z</cp:lastPrinted>
  <dcterms:created xsi:type="dcterms:W3CDTF">2021-02-03T12:03:00Z</dcterms:created>
  <dcterms:modified xsi:type="dcterms:W3CDTF">2021-02-03T12:03:00Z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0x0101009D8646BD38905B4B95500847BB1B1FF7009279FE3BC2CA924FA38B877EBD5477DE</vt:lpwstr>
  </property>
</Properties>
</file>